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707F130C" w:rsidR="00AB276F" w:rsidRDefault="00AB276F" w:rsidP="00AB276F">
      <w:pPr>
        <w:jc w:val="center"/>
        <w:rPr>
          <w:b/>
        </w:rPr>
      </w:pPr>
      <w:r>
        <w:rPr>
          <w:b/>
        </w:rPr>
        <w:t xml:space="preserve">Thursday, </w:t>
      </w:r>
      <w:r w:rsidR="00A66E0F">
        <w:rPr>
          <w:b/>
        </w:rPr>
        <w:t>March 16</w:t>
      </w:r>
      <w:r w:rsidR="00BB37F2">
        <w:rPr>
          <w:b/>
        </w:rPr>
        <w:t>, 2023</w:t>
      </w:r>
    </w:p>
    <w:p w14:paraId="677F17F6" w14:textId="77777777" w:rsidR="00AB276F" w:rsidRDefault="00AB276F" w:rsidP="00AB276F">
      <w:pPr>
        <w:jc w:val="center"/>
        <w:rPr>
          <w:b/>
        </w:rPr>
      </w:pPr>
      <w:r>
        <w:rPr>
          <w:b/>
        </w:rPr>
        <w:t xml:space="preserve">4:30 p.m. </w:t>
      </w:r>
    </w:p>
    <w:p w14:paraId="11C739B2" w14:textId="77777777" w:rsidR="00AB276F" w:rsidRDefault="00AB276F" w:rsidP="00AB276F">
      <w:pPr>
        <w:jc w:val="center"/>
        <w:rPr>
          <w:b/>
        </w:rPr>
      </w:pPr>
      <w:r>
        <w:rPr>
          <w:b/>
        </w:rPr>
        <w:t>NOTA Offices</w:t>
      </w:r>
    </w:p>
    <w:p w14:paraId="22FD28C6" w14:textId="2A121486" w:rsidR="00AB276F" w:rsidRDefault="00AB276F" w:rsidP="00AB276F">
      <w:pPr>
        <w:jc w:val="center"/>
        <w:rPr>
          <w:b/>
        </w:rPr>
      </w:pPr>
      <w:r>
        <w:rPr>
          <w:b/>
        </w:rPr>
        <w:t xml:space="preserve">675 S. </w:t>
      </w:r>
      <w:proofErr w:type="spellStart"/>
      <w:r>
        <w:rPr>
          <w:b/>
        </w:rPr>
        <w:t>Glaspie</w:t>
      </w:r>
      <w:proofErr w:type="spellEnd"/>
      <w:r>
        <w:rPr>
          <w:b/>
        </w:rPr>
        <w:t xml:space="preserve"> St. Oxford, MI</w:t>
      </w:r>
    </w:p>
    <w:p w14:paraId="12AA12AD" w14:textId="77777777" w:rsidR="00FE4CB3" w:rsidRDefault="00FE4CB3" w:rsidP="00AB276F">
      <w:pPr>
        <w:jc w:val="center"/>
        <w:rPr>
          <w:b/>
        </w:rPr>
      </w:pPr>
    </w:p>
    <w:p w14:paraId="6511F5DD" w14:textId="77777777" w:rsidR="00AB276F" w:rsidRDefault="00AB276F" w:rsidP="00AB276F">
      <w:pPr>
        <w:rPr>
          <w:b/>
          <w:bCs/>
          <w:u w:val="single"/>
        </w:rPr>
      </w:pPr>
      <w:r>
        <w:t>The meeting was called to order by Chair Mike McDonald at 4:30 p.m.</w:t>
      </w: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 xml:space="preserve">Ed </w:t>
      </w:r>
      <w:proofErr w:type="spellStart"/>
      <w:r>
        <w:t>Brakefield</w:t>
      </w:r>
      <w:bookmarkEnd w:id="1"/>
      <w:proofErr w:type="spellEnd"/>
      <w:r>
        <w:tab/>
        <w:t xml:space="preserve"> </w:t>
      </w:r>
      <w:r>
        <w:rPr>
          <w:sz w:val="16"/>
          <w:szCs w:val="16"/>
        </w:rPr>
        <w:tab/>
      </w:r>
      <w:r>
        <w:rPr>
          <w:sz w:val="16"/>
          <w:szCs w:val="16"/>
        </w:rPr>
        <w:tab/>
      </w:r>
      <w:r>
        <w:tab/>
      </w:r>
      <w:r>
        <w:tab/>
        <w:t>Addison Township</w:t>
      </w:r>
    </w:p>
    <w:p w14:paraId="32F19CAD" w14:textId="77777777" w:rsidR="00AB276F" w:rsidRDefault="00AB276F" w:rsidP="00AB276F">
      <w:r>
        <w:t>Carl Cyrowski</w:t>
      </w:r>
      <w:r>
        <w:tab/>
      </w:r>
      <w:r>
        <w:tab/>
      </w:r>
      <w:r>
        <w:tab/>
      </w:r>
      <w:r>
        <w:tab/>
      </w:r>
      <w:r>
        <w:tab/>
        <w:t>Village of Lake Orion</w:t>
      </w:r>
    </w:p>
    <w:p w14:paraId="4EE3DA92" w14:textId="77777777" w:rsidR="00BB37F2" w:rsidRDefault="00BB37F2" w:rsidP="00BB37F2">
      <w:bookmarkStart w:id="2" w:name="_Hlk100905903"/>
      <w:r>
        <w:t>Jack Curtis</w:t>
      </w:r>
      <w:bookmarkEnd w:id="2"/>
      <w:r>
        <w:tab/>
      </w:r>
      <w:r>
        <w:tab/>
      </w:r>
      <w:r>
        <w:tab/>
      </w:r>
      <w:r>
        <w:tab/>
      </w:r>
      <w:r>
        <w:tab/>
        <w:t>Oxford Township</w:t>
      </w:r>
    </w:p>
    <w:p w14:paraId="0048607C" w14:textId="77777777" w:rsidR="00A66E0F" w:rsidRDefault="00A66E0F" w:rsidP="00A66E0F">
      <w:r>
        <w:t xml:space="preserve">Mike Flood </w:t>
      </w:r>
      <w:r>
        <w:rPr>
          <w:sz w:val="16"/>
          <w:szCs w:val="16"/>
        </w:rPr>
        <w:tab/>
      </w:r>
      <w:r>
        <w:rPr>
          <w:sz w:val="16"/>
          <w:szCs w:val="16"/>
        </w:rPr>
        <w:tab/>
      </w:r>
      <w:r>
        <w:rPr>
          <w:sz w:val="16"/>
          <w:szCs w:val="16"/>
        </w:rPr>
        <w:tab/>
      </w:r>
      <w:r>
        <w:tab/>
      </w:r>
      <w:r>
        <w:tab/>
        <w:t xml:space="preserve">Orion Township </w:t>
      </w:r>
    </w:p>
    <w:p w14:paraId="5EF60FFA" w14:textId="77777777" w:rsidR="00A66E0F" w:rsidRDefault="00A66E0F" w:rsidP="00A66E0F">
      <w:r>
        <w:t>Tonya Waple</w:t>
      </w:r>
      <w:r>
        <w:tab/>
      </w:r>
      <w:r>
        <w:tab/>
      </w:r>
      <w:r>
        <w:tab/>
      </w:r>
      <w:r>
        <w:tab/>
      </w:r>
      <w:r>
        <w:tab/>
        <w:t>TTI</w:t>
      </w:r>
    </w:p>
    <w:p w14:paraId="5F4128AA" w14:textId="77777777" w:rsidR="00A66E0F" w:rsidRDefault="00A66E0F" w:rsidP="00A66E0F">
      <w:bookmarkStart w:id="3" w:name="_Hlk95838594"/>
      <w:r>
        <w:t xml:space="preserve">Lori </w:t>
      </w:r>
      <w:proofErr w:type="spellStart"/>
      <w:r>
        <w:t>Bourgeau</w:t>
      </w:r>
      <w:proofErr w:type="spellEnd"/>
      <w:r>
        <w:tab/>
      </w:r>
      <w:r>
        <w:tab/>
      </w:r>
      <w:r>
        <w:tab/>
      </w:r>
      <w:r>
        <w:tab/>
      </w:r>
      <w:r>
        <w:tab/>
        <w:t>Village of Oxford</w:t>
      </w:r>
    </w:p>
    <w:bookmarkEnd w:id="3"/>
    <w:p w14:paraId="48CCD07F" w14:textId="058A3C06" w:rsidR="0066415C" w:rsidRDefault="0066415C" w:rsidP="0066415C">
      <w:r>
        <w:t>Margaret Payne</w:t>
      </w:r>
      <w:r>
        <w:tab/>
      </w:r>
      <w:r>
        <w:tab/>
      </w:r>
      <w:r>
        <w:rPr>
          <w:sz w:val="16"/>
          <w:szCs w:val="16"/>
        </w:rPr>
        <w:tab/>
      </w:r>
      <w:r>
        <w:rPr>
          <w:sz w:val="16"/>
          <w:szCs w:val="16"/>
        </w:rPr>
        <w:tab/>
      </w:r>
      <w:r>
        <w:t xml:space="preserve">Oxford Township </w:t>
      </w:r>
    </w:p>
    <w:p w14:paraId="232D686E" w14:textId="77777777" w:rsidR="00A66E0F" w:rsidRDefault="00A66E0F" w:rsidP="0066415C"/>
    <w:p w14:paraId="7A145563" w14:textId="3C49659C" w:rsidR="00AB276F" w:rsidRDefault="00AB276F" w:rsidP="00AB276F">
      <w:pPr>
        <w:rPr>
          <w:b/>
          <w:bCs/>
          <w:u w:val="single"/>
        </w:rPr>
      </w:pPr>
      <w:r>
        <w:rPr>
          <w:b/>
          <w:bCs/>
          <w:u w:val="single"/>
        </w:rPr>
        <w:t>Absent - Excused</w:t>
      </w:r>
    </w:p>
    <w:p w14:paraId="3D3D554B" w14:textId="77777777" w:rsidR="00BB37F2" w:rsidRDefault="00BB37F2" w:rsidP="00BB37F2">
      <w:bookmarkStart w:id="4" w:name="_Hlk82947215"/>
      <w:bookmarkStart w:id="5" w:name="_Hlk93994156"/>
      <w:r>
        <w:t>Chris Barnett, Vice Chair</w:t>
      </w:r>
      <w:r>
        <w:tab/>
      </w:r>
      <w:r>
        <w:tab/>
      </w:r>
      <w:r>
        <w:tab/>
        <w:t xml:space="preserve">Orion Township </w:t>
      </w:r>
    </w:p>
    <w:p w14:paraId="01CCE939" w14:textId="77777777" w:rsidR="0066415C" w:rsidRDefault="0066415C" w:rsidP="0066415C">
      <w:bookmarkStart w:id="6" w:name="_Hlk92455572"/>
      <w:bookmarkEnd w:id="4"/>
      <w:bookmarkEnd w:id="5"/>
      <w:r>
        <w:t xml:space="preserve">Bruce Pearson </w:t>
      </w:r>
      <w:bookmarkEnd w:id="6"/>
      <w:r>
        <w:rPr>
          <w:sz w:val="16"/>
          <w:szCs w:val="16"/>
        </w:rPr>
        <w:tab/>
      </w:r>
      <w:r>
        <w:rPr>
          <w:sz w:val="16"/>
          <w:szCs w:val="16"/>
        </w:rPr>
        <w:tab/>
      </w:r>
      <w:r>
        <w:tab/>
      </w:r>
      <w:r>
        <w:tab/>
        <w:t>Addison Township</w:t>
      </w:r>
    </w:p>
    <w:p w14:paraId="6A1A1450" w14:textId="77777777" w:rsidR="00A66E0F" w:rsidRPr="0066415C" w:rsidRDefault="00A66E0F" w:rsidP="00A66E0F">
      <w:r>
        <w:t xml:space="preserve">Kim </w:t>
      </w:r>
      <w:proofErr w:type="spellStart"/>
      <w:r>
        <w:t>Urbanowski</w:t>
      </w:r>
      <w:proofErr w:type="spellEnd"/>
      <w:r>
        <w:tab/>
      </w:r>
      <w:r>
        <w:tab/>
      </w:r>
      <w:r>
        <w:tab/>
      </w:r>
      <w:r>
        <w:tab/>
        <w:t>Orion Township</w:t>
      </w:r>
    </w:p>
    <w:p w14:paraId="01CB18E0" w14:textId="200C0AEC" w:rsidR="00AB276F" w:rsidRDefault="00A66E0F" w:rsidP="00AB276F">
      <w:r>
        <w:t xml:space="preserve">Ann </w:t>
      </w:r>
      <w:proofErr w:type="spellStart"/>
      <w:r>
        <w:t>Keltcsh</w:t>
      </w:r>
      <w:proofErr w:type="spellEnd"/>
      <w:r>
        <w:tab/>
        <w:t xml:space="preserve"> </w:t>
      </w:r>
      <w:r>
        <w:tab/>
      </w:r>
      <w:r>
        <w:tab/>
      </w:r>
      <w:r>
        <w:tab/>
      </w:r>
      <w:r>
        <w:tab/>
        <w:t>At Large – MORC</w:t>
      </w:r>
    </w:p>
    <w:p w14:paraId="090BB3BD" w14:textId="77777777" w:rsidR="00A66E0F" w:rsidRDefault="00A66E0F" w:rsidP="00AB27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C7E85ED" w14:textId="2AF2A30F" w:rsidR="00AB276F" w:rsidRDefault="00921BFE" w:rsidP="00AB276F">
      <w:r>
        <w:t>Lilian Flood</w:t>
      </w:r>
      <w:r>
        <w:tab/>
      </w:r>
      <w:r>
        <w:tab/>
      </w:r>
      <w:r>
        <w:tab/>
      </w:r>
    </w:p>
    <w:p w14:paraId="396643C7" w14:textId="77777777" w:rsidR="00921BFE" w:rsidRPr="00921BFE" w:rsidRDefault="00921BFE" w:rsidP="00AB276F"/>
    <w:p w14:paraId="5CE49EFA" w14:textId="77777777"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05428A21" w:rsidR="00AB276F" w:rsidRDefault="00AB276F" w:rsidP="00AB276F">
      <w:r>
        <w:rPr>
          <w:b/>
          <w:bCs/>
        </w:rPr>
        <w:t>Moved by</w:t>
      </w:r>
      <w:r w:rsidRPr="006D4D8E">
        <w:t xml:space="preserve"> </w:t>
      </w:r>
      <w:r w:rsidR="00017821">
        <w:t>Mike Flood</w:t>
      </w:r>
      <w:r>
        <w:t>,</w:t>
      </w:r>
      <w:r>
        <w:rPr>
          <w:bCs/>
        </w:rPr>
        <w:t xml:space="preserve"> </w:t>
      </w:r>
      <w:r>
        <w:t xml:space="preserve">seconded by </w:t>
      </w:r>
      <w:r w:rsidR="00017821">
        <w:t>Carl Cyrowski</w:t>
      </w:r>
      <w:r>
        <w:t xml:space="preserve">, to approve the agenda as presented.  </w:t>
      </w:r>
      <w:bookmarkStart w:id="7" w:name="_Hlk88573830"/>
      <w:r>
        <w:t>By voice vote the motion passed unanimously.</w:t>
      </w:r>
    </w:p>
    <w:bookmarkEnd w:id="7"/>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7082E19A" w:rsidR="005F0EFF" w:rsidRDefault="00AB276F" w:rsidP="005F0EFF">
      <w:r>
        <w:rPr>
          <w:b/>
          <w:bCs/>
        </w:rPr>
        <w:t>Moved by</w:t>
      </w:r>
      <w:r w:rsidRPr="006D4D8E">
        <w:t xml:space="preserve"> </w:t>
      </w:r>
      <w:r w:rsidR="00017821">
        <w:t>Margaret Payne</w:t>
      </w:r>
      <w:r>
        <w:t>,</w:t>
      </w:r>
      <w:r>
        <w:rPr>
          <w:bCs/>
        </w:rPr>
        <w:t xml:space="preserve"> </w:t>
      </w:r>
      <w:r>
        <w:t xml:space="preserve">seconded by </w:t>
      </w:r>
      <w:r w:rsidR="00017821">
        <w:t xml:space="preserve">Ed </w:t>
      </w:r>
      <w:proofErr w:type="spellStart"/>
      <w:r w:rsidR="00017821">
        <w:t>Brakefield</w:t>
      </w:r>
      <w:proofErr w:type="spellEnd"/>
      <w:r>
        <w:t>,</w:t>
      </w:r>
      <w:r>
        <w:rPr>
          <w:bCs/>
        </w:rPr>
        <w:t xml:space="preserve"> </w:t>
      </w:r>
      <w:r>
        <w:t xml:space="preserve">to approve the minutes of the </w:t>
      </w:r>
      <w:r w:rsidR="00017821">
        <w:rPr>
          <w:bCs/>
        </w:rPr>
        <w:t>February 16</w:t>
      </w:r>
      <w:r w:rsidR="0066415C">
        <w:rPr>
          <w:bCs/>
        </w:rPr>
        <w:t>, 2023</w:t>
      </w:r>
      <w:r>
        <w:t xml:space="preserve"> meeting as presented. By </w:t>
      </w:r>
      <w:r>
        <w:rPr>
          <w:bCs/>
        </w:rPr>
        <w:t>voice</w:t>
      </w:r>
      <w:r>
        <w:t xml:space="preserve"> vote the motion passed unanimously.</w:t>
      </w:r>
      <w:r w:rsidR="005F0EFF" w:rsidRPr="005F0EFF">
        <w:rPr>
          <w:b/>
          <w:bCs/>
        </w:rPr>
        <w:t xml:space="preserve"> </w:t>
      </w:r>
    </w:p>
    <w:p w14:paraId="51B15FB2" w14:textId="77777777" w:rsidR="00AB276F" w:rsidRDefault="00AB276F" w:rsidP="00AB276F"/>
    <w:p w14:paraId="1CB10DA1" w14:textId="77777777" w:rsidR="00AB276F" w:rsidRDefault="00AB276F" w:rsidP="00AB276F">
      <w:r>
        <w:rPr>
          <w:b/>
          <w:bCs/>
          <w:u w:val="single"/>
        </w:rPr>
        <w:t>Director’s Report</w:t>
      </w:r>
    </w:p>
    <w:p w14:paraId="4F6492CF" w14:textId="513DA295" w:rsidR="00AB276F" w:rsidRDefault="00AB276F" w:rsidP="00AB276F">
      <w:r>
        <w:rPr>
          <w:b/>
          <w:bCs/>
        </w:rPr>
        <w:t>Moved by</w:t>
      </w:r>
      <w:r w:rsidRPr="00F240B6">
        <w:t xml:space="preserve"> </w:t>
      </w:r>
      <w:r w:rsidR="0066415C">
        <w:t>Margaret Payne</w:t>
      </w:r>
      <w:r>
        <w:t>, seconded by</w:t>
      </w:r>
      <w:r w:rsidRPr="009B7352">
        <w:t xml:space="preserve"> </w:t>
      </w:r>
      <w:r w:rsidR="00017821">
        <w:t xml:space="preserve">Ed </w:t>
      </w:r>
      <w:proofErr w:type="spellStart"/>
      <w:r w:rsidR="00017821">
        <w:t>Brakefield</w:t>
      </w:r>
      <w:proofErr w:type="spellEnd"/>
      <w:r w:rsidR="00BB37F2">
        <w:t>,</w:t>
      </w:r>
      <w:r>
        <w:t xml:space="preserve"> to receive and file the Director’s report.</w:t>
      </w:r>
    </w:p>
    <w:p w14:paraId="6060E750" w14:textId="77777777" w:rsidR="00AB276F" w:rsidRDefault="00AB276F" w:rsidP="00AB276F">
      <w:r>
        <w:t xml:space="preserve">By </w:t>
      </w:r>
      <w:r>
        <w:rPr>
          <w:bCs/>
        </w:rPr>
        <w:t>voice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2D846422" w14:textId="77777777" w:rsidR="00AB276F" w:rsidRDefault="00AB276F"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451F290C" w:rsidR="00AB276F" w:rsidRDefault="00AB276F" w:rsidP="00AB276F">
      <w:r>
        <w:rPr>
          <w:b/>
          <w:bCs/>
        </w:rPr>
        <w:t xml:space="preserve">Moved by </w:t>
      </w:r>
      <w:r w:rsidR="0066415C">
        <w:t>Margaret Payne</w:t>
      </w:r>
      <w:r>
        <w:t xml:space="preserve">, seconded </w:t>
      </w:r>
      <w:r w:rsidR="00017821">
        <w:t xml:space="preserve">by Ed </w:t>
      </w:r>
      <w:proofErr w:type="spellStart"/>
      <w:r w:rsidR="00017821">
        <w:t>Brakefield</w:t>
      </w:r>
      <w:proofErr w:type="spellEnd"/>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lastRenderedPageBreak/>
        <w:t>Approval of the Bills</w:t>
      </w:r>
    </w:p>
    <w:p w14:paraId="6F514D6E" w14:textId="47CFE0C1" w:rsidR="00AB276F" w:rsidRDefault="00AB276F" w:rsidP="00AB276F">
      <w:pPr>
        <w:rPr>
          <w:b/>
          <w:bCs/>
        </w:rPr>
      </w:pPr>
      <w:r>
        <w:rPr>
          <w:bCs/>
        </w:rPr>
        <w:t xml:space="preserve">A listing of bills for </w:t>
      </w:r>
      <w:r w:rsidR="00017821">
        <w:rPr>
          <w:bCs/>
        </w:rPr>
        <w:t>February</w:t>
      </w:r>
      <w:r w:rsidR="005F0EFF">
        <w:rPr>
          <w:bCs/>
        </w:rPr>
        <w:t xml:space="preserve"> </w:t>
      </w:r>
      <w:r>
        <w:rPr>
          <w:bCs/>
        </w:rPr>
        <w:t>was presented.</w:t>
      </w:r>
    </w:p>
    <w:p w14:paraId="1D146308" w14:textId="4DA293C9" w:rsidR="00AB276F" w:rsidRDefault="00AB276F" w:rsidP="00AB276F">
      <w:pPr>
        <w:rPr>
          <w:bCs/>
        </w:rPr>
      </w:pPr>
      <w:bookmarkStart w:id="8" w:name="_Hlk88574002"/>
      <w:r>
        <w:rPr>
          <w:b/>
          <w:bCs/>
        </w:rPr>
        <w:t>Moved by</w:t>
      </w:r>
      <w:bookmarkStart w:id="9" w:name="_Hlk82947879"/>
      <w:r w:rsidRPr="006D4D8E">
        <w:t xml:space="preserve"> </w:t>
      </w:r>
      <w:r w:rsidR="00017821">
        <w:t xml:space="preserve">Ed </w:t>
      </w:r>
      <w:proofErr w:type="spellStart"/>
      <w:r w:rsidR="00017821">
        <w:t>Brakefield</w:t>
      </w:r>
      <w:proofErr w:type="spellEnd"/>
      <w:r>
        <w:t xml:space="preserve">, seconded </w:t>
      </w:r>
      <w:bookmarkEnd w:id="9"/>
      <w:r>
        <w:t xml:space="preserve">by </w:t>
      </w:r>
      <w:r w:rsidR="005F0EFF">
        <w:t>Margaret Payne</w:t>
      </w:r>
      <w:r>
        <w:t>,</w:t>
      </w:r>
      <w:r w:rsidRPr="00FF40C5">
        <w:t xml:space="preserve"> </w:t>
      </w:r>
      <w:r>
        <w:rPr>
          <w:bCs/>
        </w:rPr>
        <w:t xml:space="preserve">to approve the bills of </w:t>
      </w:r>
      <w:r w:rsidR="0066415C">
        <w:rPr>
          <w:bCs/>
        </w:rPr>
        <w:t>$</w:t>
      </w:r>
      <w:r w:rsidR="00017821">
        <w:rPr>
          <w:bCs/>
        </w:rPr>
        <w:t>24,915.45</w:t>
      </w:r>
      <w:r>
        <w:rPr>
          <w:bCs/>
        </w:rPr>
        <w:t xml:space="preserve"> as presented. By </w:t>
      </w:r>
      <w:bookmarkStart w:id="10" w:name="_Hlk53673549"/>
      <w:r>
        <w:rPr>
          <w:bCs/>
        </w:rPr>
        <w:t xml:space="preserve">roll call </w:t>
      </w:r>
      <w:bookmarkEnd w:id="10"/>
      <w:r>
        <w:rPr>
          <w:bCs/>
        </w:rPr>
        <w:t>vote the motion passed unanimously.</w:t>
      </w:r>
    </w:p>
    <w:p w14:paraId="3227FD4D" w14:textId="77777777" w:rsidR="00AB276F" w:rsidRDefault="00AB276F" w:rsidP="00AB276F">
      <w:pPr>
        <w:rPr>
          <w:bCs/>
        </w:rPr>
      </w:pPr>
    </w:p>
    <w:p w14:paraId="31D8DCE6" w14:textId="77777777"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73190C0F" w14:textId="77777777" w:rsidR="00A74341" w:rsidRDefault="00A74341" w:rsidP="00AB276F">
      <w:pPr>
        <w:rPr>
          <w:bCs/>
        </w:rPr>
      </w:pPr>
    </w:p>
    <w:p w14:paraId="02065936" w14:textId="77777777" w:rsidR="00A74341" w:rsidRDefault="00A74341" w:rsidP="00AB276F">
      <w:pPr>
        <w:rPr>
          <w:bCs/>
        </w:rPr>
      </w:pPr>
    </w:p>
    <w:p w14:paraId="7D676BEB" w14:textId="0C79DD27" w:rsidR="00483CF4" w:rsidRDefault="00F81383" w:rsidP="00E050C4">
      <w:pPr>
        <w:rPr>
          <w:bCs/>
        </w:rPr>
      </w:pPr>
      <w:r w:rsidRPr="00F81383">
        <w:rPr>
          <w:b/>
          <w:u w:val="single"/>
        </w:rPr>
        <w:t>Oakland County Public Transit  Millage –</w:t>
      </w:r>
      <w:r>
        <w:rPr>
          <w:bCs/>
        </w:rPr>
        <w:t xml:space="preserve"> Lynn Gromaski </w:t>
      </w:r>
      <w:r w:rsidR="00DE54F8">
        <w:rPr>
          <w:bCs/>
        </w:rPr>
        <w:t xml:space="preserve">has sent out an invoice to Oakland County for </w:t>
      </w:r>
      <w:r w:rsidR="00107540">
        <w:rPr>
          <w:bCs/>
        </w:rPr>
        <w:t xml:space="preserve">$2,847,505 which includes our parking lot expansion of $650,000.  </w:t>
      </w:r>
      <w:r w:rsidR="00DE54F8">
        <w:rPr>
          <w:bCs/>
        </w:rPr>
        <w:t xml:space="preserve">Lynn is also getting insurance quotes from MMRMA to meet the county’s insurance requirements.  </w:t>
      </w:r>
    </w:p>
    <w:p w14:paraId="3A25E5CE" w14:textId="5AEDD1FF" w:rsidR="00921BFE" w:rsidRDefault="00921BFE" w:rsidP="00E050C4">
      <w:pPr>
        <w:rPr>
          <w:bCs/>
        </w:rPr>
      </w:pPr>
    </w:p>
    <w:p w14:paraId="709E0C62" w14:textId="5349A53A" w:rsidR="00921BFE" w:rsidRDefault="00921BFE" w:rsidP="00E050C4">
      <w:pPr>
        <w:rPr>
          <w:bCs/>
        </w:rPr>
      </w:pPr>
      <w:r w:rsidRPr="00921BFE">
        <w:rPr>
          <w:b/>
          <w:u w:val="single"/>
        </w:rPr>
        <w:t>Vehicle Purchase</w:t>
      </w:r>
      <w:r>
        <w:rPr>
          <w:bCs/>
        </w:rPr>
        <w:t xml:space="preserve"> – A vehicle from Mobility Works is available from another contract that wasn’t exercised.  Oakland County said to purchase the vehicle now and they will do a budget adjustment to reimburse NOTA for the $78,745.  Moved by Ed </w:t>
      </w:r>
      <w:proofErr w:type="spellStart"/>
      <w:r>
        <w:rPr>
          <w:bCs/>
        </w:rPr>
        <w:t>Brakefield</w:t>
      </w:r>
      <w:proofErr w:type="spellEnd"/>
      <w:r>
        <w:rPr>
          <w:bCs/>
        </w:rPr>
        <w:t xml:space="preserve">, seconded by Margaret Payne to approve the purchase of the Ford Transit 350 for $78,745.  By roll call vote the motion passed unanimously.  </w:t>
      </w:r>
    </w:p>
    <w:p w14:paraId="592298D4" w14:textId="4B5472C5" w:rsidR="00107540" w:rsidRDefault="00107540" w:rsidP="00E050C4">
      <w:pPr>
        <w:rPr>
          <w:bCs/>
        </w:rPr>
      </w:pPr>
    </w:p>
    <w:p w14:paraId="01C3BB19" w14:textId="16C0EDC3" w:rsidR="00921BFE" w:rsidRDefault="00921BFE" w:rsidP="00E050C4">
      <w:pPr>
        <w:rPr>
          <w:bCs/>
        </w:rPr>
      </w:pPr>
      <w:r w:rsidRPr="001B727C">
        <w:rPr>
          <w:b/>
          <w:u w:val="single"/>
        </w:rPr>
        <w:t>Trolley Contract</w:t>
      </w:r>
      <w:r>
        <w:rPr>
          <w:bCs/>
        </w:rPr>
        <w:t xml:space="preserve"> </w:t>
      </w:r>
      <w:r w:rsidR="001B727C">
        <w:rPr>
          <w:bCs/>
        </w:rPr>
        <w:t>–</w:t>
      </w:r>
      <w:r>
        <w:rPr>
          <w:bCs/>
        </w:rPr>
        <w:t xml:space="preserve"> </w:t>
      </w:r>
      <w:r w:rsidR="001B727C">
        <w:rPr>
          <w:bCs/>
        </w:rPr>
        <w:t xml:space="preserve">The trolley contract was presented between NOTA and the DDAs.  The DDA of Oxford owns the trolley but contracts with NOTA to provide the insurance, drivers and maintenance.  The NOTA attorney has reviewed and approved the contract.  Moved by Margaret Payne, seconded by Ed </w:t>
      </w:r>
      <w:proofErr w:type="spellStart"/>
      <w:r w:rsidR="001B727C">
        <w:rPr>
          <w:bCs/>
        </w:rPr>
        <w:t>Brakefield</w:t>
      </w:r>
      <w:proofErr w:type="spellEnd"/>
      <w:r w:rsidR="001B727C">
        <w:rPr>
          <w:bCs/>
        </w:rPr>
        <w:t xml:space="preserve"> to authorize the NOTA Director to enter into the Trolley agreement on behalf of NOTA.  By roll call vote the motion passed unanimously. </w:t>
      </w:r>
    </w:p>
    <w:p w14:paraId="026DFF40" w14:textId="77777777" w:rsidR="001B727C" w:rsidRDefault="001B727C" w:rsidP="00E050C4">
      <w:pPr>
        <w:rPr>
          <w:bCs/>
        </w:rPr>
      </w:pPr>
    </w:p>
    <w:bookmarkEnd w:id="8"/>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01458A9E" w:rsidR="00AB276F" w:rsidRPr="00F2690A" w:rsidRDefault="00AB276F" w:rsidP="00AB276F">
      <w:pPr>
        <w:rPr>
          <w:bCs/>
        </w:rPr>
      </w:pPr>
      <w:r w:rsidRPr="00F2690A">
        <w:rPr>
          <w:bCs/>
        </w:rPr>
        <w:t xml:space="preserve">Moved by </w:t>
      </w:r>
      <w:r w:rsidR="00A74341">
        <w:rPr>
          <w:bCs/>
        </w:rPr>
        <w:t>Margaret Payne</w:t>
      </w:r>
      <w:r w:rsidRPr="00F2690A">
        <w:rPr>
          <w:bCs/>
        </w:rPr>
        <w:t xml:space="preserve">, seconded </w:t>
      </w:r>
      <w:r w:rsidR="0078443F">
        <w:rPr>
          <w:bCs/>
        </w:rPr>
        <w:t>by Carl Cyrowski</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4AD3CE39" w14:textId="733C4B28" w:rsidR="00A74341" w:rsidRDefault="0078443F" w:rsidP="00AB276F">
      <w:pPr>
        <w:rPr>
          <w:bCs/>
        </w:rPr>
      </w:pPr>
      <w:r>
        <w:rPr>
          <w:bCs/>
        </w:rPr>
        <w:t>Carl Cyrowski suggested adding a trolley stop at Elizabeth and Broadway where there is parking available.</w:t>
      </w:r>
      <w:r w:rsidR="001A756B">
        <w:rPr>
          <w:bCs/>
        </w:rPr>
        <w:t xml:space="preserve">  Lynn Gromaski stated that the DDA’s give NOTA the route and stops to make.  </w:t>
      </w:r>
    </w:p>
    <w:p w14:paraId="54E31030" w14:textId="25F0E17F" w:rsidR="0078443F" w:rsidRDefault="0078443F" w:rsidP="00AB276F">
      <w:pPr>
        <w:rPr>
          <w:bCs/>
        </w:rPr>
      </w:pPr>
    </w:p>
    <w:p w14:paraId="250799BC" w14:textId="285D6416" w:rsidR="0078443F" w:rsidRDefault="0078443F" w:rsidP="00AB276F">
      <w:pPr>
        <w:rPr>
          <w:bCs/>
        </w:rPr>
      </w:pPr>
      <w:r>
        <w:rPr>
          <w:bCs/>
        </w:rPr>
        <w:t>Margaret Payne suggested after parking lot is expanded to have employees park in the back of the lot to make more room for guests.</w:t>
      </w:r>
    </w:p>
    <w:p w14:paraId="21D56FDE" w14:textId="14316341" w:rsidR="0078443F" w:rsidRDefault="0078443F" w:rsidP="00AB276F">
      <w:pPr>
        <w:rPr>
          <w:bCs/>
        </w:rPr>
      </w:pPr>
    </w:p>
    <w:p w14:paraId="45B972A7" w14:textId="55E0873A" w:rsidR="0078443F" w:rsidRDefault="0078443F" w:rsidP="00AB276F">
      <w:pPr>
        <w:rPr>
          <w:bCs/>
        </w:rPr>
      </w:pPr>
      <w:r>
        <w:rPr>
          <w:bCs/>
        </w:rPr>
        <w:t>Mike Flood said he has the MTA meeting in April but should be back in time for next month’s meeting.</w:t>
      </w:r>
    </w:p>
    <w:p w14:paraId="5F4134EB" w14:textId="63981341" w:rsidR="00A74341" w:rsidRDefault="00A74341"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02B9F89A" w:rsidR="00AB276F" w:rsidRPr="00F2690A" w:rsidRDefault="00AB276F" w:rsidP="00AB276F">
      <w:pPr>
        <w:rPr>
          <w:bCs/>
        </w:rPr>
      </w:pPr>
      <w:r w:rsidRPr="00F2690A">
        <w:rPr>
          <w:bCs/>
        </w:rPr>
        <w:t xml:space="preserve">Moved by </w:t>
      </w:r>
      <w:r w:rsidR="00A74341">
        <w:rPr>
          <w:bCs/>
        </w:rPr>
        <w:t>Margaret Payne</w:t>
      </w:r>
      <w:r w:rsidRPr="00F2690A">
        <w:rPr>
          <w:bCs/>
        </w:rPr>
        <w:t xml:space="preserve">, seconded by </w:t>
      </w:r>
      <w:r w:rsidR="005F63FB">
        <w:rPr>
          <w:bCs/>
        </w:rPr>
        <w:t xml:space="preserve">Ed </w:t>
      </w:r>
      <w:proofErr w:type="spellStart"/>
      <w:r w:rsidR="005F63FB">
        <w:rPr>
          <w:bCs/>
        </w:rPr>
        <w:t>Brakefield</w:t>
      </w:r>
      <w:proofErr w:type="spellEnd"/>
      <w:r w:rsidR="00FE685E" w:rsidRPr="00F2690A">
        <w:rPr>
          <w:bCs/>
        </w:rPr>
        <w:t>,</w:t>
      </w:r>
      <w:r w:rsidRPr="00F2690A">
        <w:rPr>
          <w:bCs/>
        </w:rPr>
        <w:t xml:space="preserve"> to adjourn the meeting at </w:t>
      </w:r>
      <w:r w:rsidR="00FE685E" w:rsidRPr="00F2690A">
        <w:rPr>
          <w:bCs/>
        </w:rPr>
        <w:t>5:</w:t>
      </w:r>
      <w:r w:rsidR="00A74341">
        <w:rPr>
          <w:bCs/>
        </w:rPr>
        <w:t>09</w:t>
      </w:r>
      <w:r w:rsidRPr="00F2690A">
        <w:rPr>
          <w:bCs/>
        </w:rPr>
        <w:t xml:space="preserve"> p.m.  By voice the motion passed unanimously. </w:t>
      </w:r>
    </w:p>
    <w:p w14:paraId="39313BED" w14:textId="77777777" w:rsidR="00AB276F" w:rsidRPr="00F2690A" w:rsidRDefault="00AB276F" w:rsidP="00AB276F">
      <w:pPr>
        <w:rPr>
          <w:bCs/>
        </w:rPr>
      </w:pPr>
    </w:p>
    <w:p w14:paraId="30D4B70F" w14:textId="1B8AFF17" w:rsidR="00AB276F" w:rsidRPr="00F2690A" w:rsidRDefault="00AB276F" w:rsidP="00AB276F">
      <w:pPr>
        <w:rPr>
          <w:bCs/>
          <w:i/>
          <w:iCs/>
        </w:rPr>
      </w:pPr>
      <w:r w:rsidRPr="00F2690A">
        <w:rPr>
          <w:bCs/>
          <w:i/>
          <w:iCs/>
        </w:rPr>
        <w:t xml:space="preserve">The next regular meeting is scheduled for Thursday, </w:t>
      </w:r>
      <w:r w:rsidR="0078443F">
        <w:rPr>
          <w:bCs/>
          <w:i/>
          <w:iCs/>
        </w:rPr>
        <w:t>May 18</w:t>
      </w:r>
      <w:r w:rsidRPr="00F2690A">
        <w:rPr>
          <w:bCs/>
          <w:i/>
          <w:iCs/>
        </w:rPr>
        <w:t xml:space="preserve"> at 4:30 p.m. at NOTA Office,  675 </w:t>
      </w:r>
      <w:proofErr w:type="spellStart"/>
      <w:r w:rsidRPr="00F2690A">
        <w:rPr>
          <w:bCs/>
          <w:i/>
          <w:iCs/>
        </w:rPr>
        <w:t>Glaspie</w:t>
      </w:r>
      <w:proofErr w:type="spellEnd"/>
      <w:r w:rsidRPr="00F2690A">
        <w:rPr>
          <w:bCs/>
          <w:i/>
          <w:iCs/>
        </w:rPr>
        <w:t xml:space="preserve"> St. Oxford,  MI  48371.</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5B23E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5B23E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5B23E4" w:rsidRDefault="001A7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107540"/>
    <w:rsid w:val="00184802"/>
    <w:rsid w:val="001A756B"/>
    <w:rsid w:val="001B727C"/>
    <w:rsid w:val="001C08BC"/>
    <w:rsid w:val="001E0656"/>
    <w:rsid w:val="002E0177"/>
    <w:rsid w:val="003372D6"/>
    <w:rsid w:val="003B24E3"/>
    <w:rsid w:val="00401A7A"/>
    <w:rsid w:val="00483CF4"/>
    <w:rsid w:val="0052205C"/>
    <w:rsid w:val="005D6C2A"/>
    <w:rsid w:val="005F0EFF"/>
    <w:rsid w:val="005F63FB"/>
    <w:rsid w:val="0066415C"/>
    <w:rsid w:val="0066753B"/>
    <w:rsid w:val="0078443F"/>
    <w:rsid w:val="00826237"/>
    <w:rsid w:val="008516C7"/>
    <w:rsid w:val="00853481"/>
    <w:rsid w:val="00860828"/>
    <w:rsid w:val="008A32BF"/>
    <w:rsid w:val="008C58B2"/>
    <w:rsid w:val="008E7103"/>
    <w:rsid w:val="00921BFE"/>
    <w:rsid w:val="009B22C0"/>
    <w:rsid w:val="00A623EA"/>
    <w:rsid w:val="00A66E0F"/>
    <w:rsid w:val="00A74341"/>
    <w:rsid w:val="00AB276F"/>
    <w:rsid w:val="00B246D4"/>
    <w:rsid w:val="00B466C0"/>
    <w:rsid w:val="00BB37F2"/>
    <w:rsid w:val="00C72027"/>
    <w:rsid w:val="00D95882"/>
    <w:rsid w:val="00DE54F8"/>
    <w:rsid w:val="00E050C4"/>
    <w:rsid w:val="00E837FD"/>
    <w:rsid w:val="00E91970"/>
    <w:rsid w:val="00F2690A"/>
    <w:rsid w:val="00F81383"/>
    <w:rsid w:val="00FE1C79"/>
    <w:rsid w:val="00FE4CB3"/>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6</cp:revision>
  <cp:lastPrinted>2023-04-17T16:19:00Z</cp:lastPrinted>
  <dcterms:created xsi:type="dcterms:W3CDTF">2023-04-17T15:46:00Z</dcterms:created>
  <dcterms:modified xsi:type="dcterms:W3CDTF">2023-04-17T16:20:00Z</dcterms:modified>
</cp:coreProperties>
</file>